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4-3"/>
        <w:tblpPr w:leftFromText="180" w:rightFromText="180" w:vertAnchor="page" w:horzAnchor="margin" w:tblpY="1374"/>
        <w:tblW w:w="10397" w:type="dxa"/>
        <w:tblLook w:val="04A0" w:firstRow="1" w:lastRow="0" w:firstColumn="1" w:lastColumn="0" w:noHBand="0" w:noVBand="1"/>
      </w:tblPr>
      <w:tblGrid>
        <w:gridCol w:w="1380"/>
        <w:gridCol w:w="3005"/>
        <w:gridCol w:w="1329"/>
        <w:gridCol w:w="4683"/>
      </w:tblGrid>
      <w:tr w:rsidR="00406F81" w14:paraId="4BF41C68" w14:textId="77777777" w:rsidTr="00406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7" w:type="dxa"/>
            <w:gridSpan w:val="4"/>
            <w:vAlign w:val="center"/>
          </w:tcPr>
          <w:p w14:paraId="66C5C3C4" w14:textId="70F2F7A2" w:rsidR="00406F81" w:rsidRPr="00FC317C" w:rsidRDefault="00406F81" w:rsidP="00406F81">
            <w:pPr>
              <w:adjustRightInd w:val="0"/>
              <w:snapToGrid w:val="0"/>
              <w:spacing w:beforeLines="75" w:before="234"/>
              <w:ind w:firstLineChars="500" w:firstLine="2008"/>
              <w:jc w:val="left"/>
              <w:rPr>
                <w:sz w:val="28"/>
              </w:rPr>
            </w:pPr>
            <w:r w:rsidRPr="00406F81">
              <w:rPr>
                <w:rFonts w:hint="eastAsia"/>
                <w:noProof/>
                <w:sz w:val="4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5AFA7807" wp14:editId="55DB8A12">
                  <wp:simplePos x="0" y="0"/>
                  <wp:positionH relativeFrom="column">
                    <wp:posOffset>-64894</wp:posOffset>
                  </wp:positionH>
                  <wp:positionV relativeFrom="paragraph">
                    <wp:posOffset>13354</wp:posOffset>
                  </wp:positionV>
                  <wp:extent cx="661916" cy="599440"/>
                  <wp:effectExtent l="0" t="0" r="5080" b="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ietac图片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16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6F81">
              <w:rPr>
                <w:rFonts w:hint="eastAsia"/>
                <w:sz w:val="40"/>
                <w:szCs w:val="32"/>
              </w:rPr>
              <w:t>送达</w:t>
            </w:r>
            <w:r w:rsidR="002E110B">
              <w:rPr>
                <w:rFonts w:hint="eastAsia"/>
                <w:sz w:val="40"/>
                <w:szCs w:val="32"/>
              </w:rPr>
              <w:t>方式</w:t>
            </w:r>
            <w:r w:rsidRPr="00406F81">
              <w:rPr>
                <w:rFonts w:hint="eastAsia"/>
                <w:sz w:val="40"/>
                <w:szCs w:val="32"/>
              </w:rPr>
              <w:t>、</w:t>
            </w:r>
            <w:r w:rsidR="002E110B">
              <w:rPr>
                <w:rFonts w:hint="eastAsia"/>
                <w:sz w:val="40"/>
                <w:szCs w:val="32"/>
              </w:rPr>
              <w:t>地址</w:t>
            </w:r>
            <w:r w:rsidRPr="00406F81">
              <w:rPr>
                <w:rFonts w:hint="eastAsia"/>
                <w:sz w:val="40"/>
                <w:szCs w:val="32"/>
              </w:rPr>
              <w:t>确认书</w:t>
            </w:r>
          </w:p>
        </w:tc>
      </w:tr>
      <w:tr w:rsidR="00406F81" w14:paraId="2309B668" w14:textId="77777777" w:rsidTr="00406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6EF29254" w14:textId="77777777" w:rsidR="00406F81" w:rsidRDefault="00406F81" w:rsidP="00406F81">
            <w:r w:rsidRPr="00FC317C">
              <w:rPr>
                <w:rFonts w:hint="eastAsia"/>
                <w:sz w:val="28"/>
              </w:rPr>
              <w:t>案号</w:t>
            </w:r>
          </w:p>
        </w:tc>
        <w:tc>
          <w:tcPr>
            <w:tcW w:w="3005" w:type="dxa"/>
          </w:tcPr>
          <w:p w14:paraId="6AE48478" w14:textId="77777777" w:rsidR="00406F81" w:rsidRPr="00FC317C" w:rsidRDefault="00406F81" w:rsidP="0040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329" w:type="dxa"/>
          </w:tcPr>
          <w:p w14:paraId="5BBAD56C" w14:textId="77777777" w:rsidR="00406F81" w:rsidRPr="00D41DEF" w:rsidRDefault="00406F81" w:rsidP="0040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D41DEF">
              <w:rPr>
                <w:rFonts w:hint="eastAsia"/>
                <w:b/>
                <w:sz w:val="28"/>
              </w:rPr>
              <w:t>当事人</w:t>
            </w:r>
          </w:p>
        </w:tc>
        <w:tc>
          <w:tcPr>
            <w:tcW w:w="4681" w:type="dxa"/>
          </w:tcPr>
          <w:p w14:paraId="299A6461" w14:textId="77777777" w:rsidR="00406F81" w:rsidRPr="00FC317C" w:rsidRDefault="00406F81" w:rsidP="0040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406F81" w14:paraId="2D256963" w14:textId="77777777" w:rsidTr="00406F81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7" w:type="dxa"/>
            <w:gridSpan w:val="4"/>
          </w:tcPr>
          <w:p w14:paraId="46A76D1A" w14:textId="77777777" w:rsidR="00406F81" w:rsidRDefault="00406F81" w:rsidP="00406F81">
            <w:pPr>
              <w:rPr>
                <w:sz w:val="24"/>
              </w:rPr>
            </w:pPr>
          </w:p>
          <w:p w14:paraId="20115690" w14:textId="77777777" w:rsidR="00406F81" w:rsidRPr="00FC317C" w:rsidRDefault="00406F81" w:rsidP="00406F81">
            <w:pPr>
              <w:rPr>
                <w:sz w:val="24"/>
              </w:rPr>
            </w:pPr>
            <w:r w:rsidRPr="00FC317C">
              <w:rPr>
                <w:rFonts w:hint="eastAsia"/>
                <w:sz w:val="24"/>
              </w:rPr>
              <w:t>送达</w:t>
            </w:r>
            <w:r>
              <w:rPr>
                <w:rFonts w:hint="eastAsia"/>
                <w:sz w:val="24"/>
              </w:rPr>
              <w:t>方式</w:t>
            </w:r>
            <w:r w:rsidRPr="00FC317C">
              <w:rPr>
                <w:rFonts w:hint="eastAsia"/>
                <w:sz w:val="24"/>
              </w:rPr>
              <w:t>确认（请在确认的括号内打“√”）</w:t>
            </w:r>
          </w:p>
          <w:p w14:paraId="54329D2A" w14:textId="77777777" w:rsidR="00406F81" w:rsidRDefault="00406F81" w:rsidP="00406F81">
            <w:pPr>
              <w:rPr>
                <w:sz w:val="24"/>
              </w:rPr>
            </w:pPr>
          </w:p>
          <w:p w14:paraId="34C43FB5" w14:textId="4D075CEE" w:rsidR="00406F81" w:rsidRDefault="00406F81" w:rsidP="00406F81">
            <w:pPr>
              <w:rPr>
                <w:rFonts w:ascii="Times New Roman" w:hAnsi="Times New Roman" w:cs="Times New Roman"/>
                <w:sz w:val="24"/>
              </w:rPr>
            </w:pPr>
            <w:r w:rsidRPr="005D14A5">
              <w:rPr>
                <w:rFonts w:ascii="Times New Roman" w:hAnsi="Times New Roman" w:cs="Times New Roman"/>
                <w:sz w:val="24"/>
              </w:rPr>
              <w:t>1</w:t>
            </w:r>
            <w:r w:rsidRPr="005D14A5">
              <w:rPr>
                <w:rFonts w:ascii="Times New Roman" w:eastAsia="宋体" w:hAnsi="Times New Roman" w:cs="Times New Roman"/>
                <w:sz w:val="24"/>
              </w:rPr>
              <w:t>．</w:t>
            </w:r>
            <w:r w:rsidRPr="005D14A5">
              <w:rPr>
                <w:rFonts w:ascii="Times New Roman" w:hAnsi="Times New Roman" w:cs="Times New Roman"/>
                <w:sz w:val="24"/>
              </w:rPr>
              <w:t>我方同意今后的仲裁文件通过中国国际经济贸易仲裁委员会</w:t>
            </w:r>
            <w:r>
              <w:rPr>
                <w:rFonts w:ascii="Times New Roman" w:hAnsi="Times New Roman" w:cs="Times New Roman" w:hint="eastAsia"/>
                <w:sz w:val="24"/>
              </w:rPr>
              <w:t>智慧</w:t>
            </w:r>
            <w:r w:rsidRPr="005D14A5">
              <w:rPr>
                <w:rFonts w:ascii="Times New Roman" w:hAnsi="Times New Roman" w:cs="Times New Roman"/>
                <w:sz w:val="24"/>
              </w:rPr>
              <w:t>平台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 w:rsidRPr="00B511F5">
              <w:rPr>
                <w:rFonts w:ascii="Times New Roman" w:hAnsi="Times New Roman" w:cs="Times New Roman"/>
                <w:sz w:val="24"/>
              </w:rPr>
              <w:t>http://www.cietacodr.org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以电子化方式</w:t>
            </w:r>
            <w:r>
              <w:rPr>
                <w:rFonts w:ascii="Times New Roman" w:hAnsi="Times New Roman" w:cs="Times New Roman" w:hint="eastAsia"/>
                <w:sz w:val="24"/>
              </w:rPr>
              <w:t>提交</w:t>
            </w:r>
            <w:r w:rsidRPr="005D14A5">
              <w:rPr>
                <w:rFonts w:ascii="Times New Roman" w:hAnsi="Times New Roman" w:cs="Times New Roman"/>
                <w:sz w:val="24"/>
              </w:rPr>
              <w:t>和接收</w:t>
            </w:r>
            <w:r w:rsidR="00D93710">
              <w:rPr>
                <w:rFonts w:ascii="Times New Roman" w:hAnsi="Times New Roman" w:cs="Times New Roman" w:hint="eastAsia"/>
                <w:sz w:val="24"/>
              </w:rPr>
              <w:t xml:space="preserve">                              </w:t>
            </w:r>
            <w:r w:rsidRPr="005D14A5">
              <w:rPr>
                <w:rFonts w:ascii="Times New Roman" w:hAnsi="Times New Roman" w:cs="Times New Roman"/>
                <w:sz w:val="24"/>
              </w:rPr>
              <w:t>（</w:t>
            </w:r>
            <w:r w:rsidRPr="005D14A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5D14A5">
              <w:rPr>
                <w:rFonts w:ascii="Times New Roman" w:hAnsi="Times New Roman" w:cs="Times New Roman"/>
                <w:sz w:val="24"/>
              </w:rPr>
              <w:t>）</w:t>
            </w:r>
          </w:p>
          <w:p w14:paraId="67CCC85C" w14:textId="77777777" w:rsidR="00406F81" w:rsidRDefault="00406F81" w:rsidP="00406F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（裁决书、调解书、撤案决定仍将向当事人提供纸质文本）</w:t>
            </w:r>
          </w:p>
          <w:p w14:paraId="362F67CF" w14:textId="77777777" w:rsidR="00406F81" w:rsidRDefault="00406F81" w:rsidP="00406F81">
            <w:pPr>
              <w:rPr>
                <w:rFonts w:ascii="Times New Roman" w:hAnsi="Times New Roman" w:cs="Times New Roman"/>
                <w:sz w:val="24"/>
              </w:rPr>
            </w:pPr>
          </w:p>
          <w:p w14:paraId="53AE49BD" w14:textId="77777777" w:rsidR="00406F81" w:rsidRPr="00B511F5" w:rsidRDefault="00406F81" w:rsidP="00406F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或者</w:t>
            </w:r>
          </w:p>
          <w:p w14:paraId="604FB3D2" w14:textId="77777777" w:rsidR="00406F81" w:rsidRPr="005D14A5" w:rsidRDefault="00406F81" w:rsidP="00406F81">
            <w:pPr>
              <w:rPr>
                <w:rFonts w:ascii="Times New Roman" w:hAnsi="Times New Roman" w:cs="Times New Roman"/>
                <w:sz w:val="24"/>
              </w:rPr>
            </w:pPr>
          </w:p>
          <w:p w14:paraId="6CB26929" w14:textId="4F2802FC" w:rsidR="00406F81" w:rsidRPr="00B511F5" w:rsidRDefault="00406F81" w:rsidP="00406F81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D14A5">
              <w:rPr>
                <w:rFonts w:ascii="Times New Roman" w:hAnsi="Times New Roman" w:cs="Times New Roman"/>
                <w:sz w:val="24"/>
              </w:rPr>
              <w:t>2</w:t>
            </w:r>
            <w:r w:rsidRPr="005D14A5">
              <w:rPr>
                <w:rFonts w:ascii="Times New Roman" w:eastAsia="宋体" w:hAnsi="Times New Roman" w:cs="Times New Roman"/>
                <w:sz w:val="24"/>
              </w:rPr>
              <w:t>．</w:t>
            </w:r>
            <w:r w:rsidRPr="005D14A5">
              <w:rPr>
                <w:rFonts w:ascii="Times New Roman" w:hAnsi="Times New Roman" w:cs="Times New Roman"/>
                <w:sz w:val="24"/>
              </w:rPr>
              <w:t>我方同意今后的仲裁文件通过纸质邮寄的方式</w:t>
            </w:r>
            <w:r>
              <w:rPr>
                <w:rFonts w:ascii="Times New Roman" w:hAnsi="Times New Roman" w:cs="Times New Roman" w:hint="eastAsia"/>
                <w:sz w:val="24"/>
              </w:rPr>
              <w:t>提交</w:t>
            </w:r>
            <w:r w:rsidRPr="005D14A5">
              <w:rPr>
                <w:rFonts w:ascii="Times New Roman" w:hAnsi="Times New Roman" w:cs="Times New Roman"/>
                <w:sz w:val="24"/>
              </w:rPr>
              <w:t>和接收</w:t>
            </w:r>
            <w:r w:rsidR="00D93710">
              <w:rPr>
                <w:rFonts w:ascii="Times New Roman" w:hAnsi="Times New Roman" w:cs="Times New Roman" w:hint="eastAsia"/>
                <w:sz w:val="24"/>
              </w:rPr>
              <w:t xml:space="preserve">                        </w:t>
            </w:r>
            <w:r w:rsidRPr="005D14A5">
              <w:rPr>
                <w:rFonts w:ascii="Times New Roman" w:hAnsi="Times New Roman" w:cs="Times New Roman"/>
                <w:sz w:val="24"/>
              </w:rPr>
              <w:t>（</w:t>
            </w:r>
            <w:r w:rsidRPr="005D14A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5D14A5">
              <w:rPr>
                <w:rFonts w:ascii="Times New Roman" w:hAnsi="Times New Roman" w:cs="Times New Roman"/>
                <w:sz w:val="24"/>
              </w:rPr>
              <w:t>）</w:t>
            </w:r>
          </w:p>
          <w:p w14:paraId="13793CFD" w14:textId="77777777" w:rsidR="00406F81" w:rsidRPr="00B7526E" w:rsidRDefault="00406F81" w:rsidP="00406F81">
            <w:pPr>
              <w:rPr>
                <w:sz w:val="24"/>
              </w:rPr>
            </w:pPr>
          </w:p>
        </w:tc>
      </w:tr>
      <w:tr w:rsidR="00406F81" w14:paraId="5B74CC77" w14:textId="77777777" w:rsidTr="00406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7" w:type="dxa"/>
            <w:gridSpan w:val="4"/>
          </w:tcPr>
          <w:p w14:paraId="0F48CCA4" w14:textId="77777777" w:rsidR="00406F81" w:rsidRDefault="00406F81" w:rsidP="00406F81">
            <w:pPr>
              <w:rPr>
                <w:sz w:val="24"/>
              </w:rPr>
            </w:pPr>
          </w:p>
          <w:p w14:paraId="76DF629A" w14:textId="77777777" w:rsidR="00406F81" w:rsidRDefault="00406F81" w:rsidP="00406F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我方确认的</w:t>
            </w:r>
            <w:r w:rsidRPr="00FC317C">
              <w:rPr>
                <w:rFonts w:hint="eastAsia"/>
                <w:sz w:val="24"/>
              </w:rPr>
              <w:t>送达的信息如下</w:t>
            </w:r>
            <w:r>
              <w:rPr>
                <w:rFonts w:hint="eastAsia"/>
                <w:sz w:val="24"/>
              </w:rPr>
              <w:t>：</w:t>
            </w:r>
          </w:p>
          <w:p w14:paraId="72D6A288" w14:textId="77777777" w:rsidR="00406F81" w:rsidRPr="00B511F5" w:rsidRDefault="00406F81" w:rsidP="00406F81">
            <w:pPr>
              <w:rPr>
                <w:sz w:val="24"/>
              </w:rPr>
            </w:pPr>
          </w:p>
          <w:p w14:paraId="2F262D86" w14:textId="77777777" w:rsidR="00406F81" w:rsidRDefault="00406F81" w:rsidP="00406F81">
            <w:pPr>
              <w:spacing w:line="360" w:lineRule="auto"/>
              <w:rPr>
                <w:sz w:val="24"/>
                <w:u w:val="dotDash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 w:rsidRPr="00752122">
              <w:rPr>
                <w:rFonts w:hint="eastAsia"/>
                <w:sz w:val="24"/>
              </w:rPr>
              <w:t>：</w:t>
            </w:r>
            <w:r w:rsidRPr="00104A58">
              <w:rPr>
                <w:rFonts w:hint="eastAsia"/>
                <w:sz w:val="24"/>
                <w:u w:val="dotDash"/>
              </w:rPr>
              <w:t xml:space="preserve">                 </w:t>
            </w:r>
            <w:r>
              <w:rPr>
                <w:rFonts w:hint="eastAsia"/>
                <w:sz w:val="24"/>
                <w:u w:val="dotDash"/>
              </w:rPr>
              <w:t xml:space="preserve">            </w:t>
            </w:r>
          </w:p>
          <w:p w14:paraId="66AD39BB" w14:textId="77777777" w:rsidR="00406F81" w:rsidRDefault="00406F81" w:rsidP="00406F81">
            <w:pPr>
              <w:spacing w:line="360" w:lineRule="auto"/>
              <w:rPr>
                <w:sz w:val="24"/>
                <w:u w:val="dotDash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位：</w:t>
            </w:r>
            <w:r w:rsidRPr="00104A58">
              <w:rPr>
                <w:rFonts w:hint="eastAsia"/>
                <w:sz w:val="24"/>
                <w:u w:val="dotDash"/>
              </w:rPr>
              <w:t xml:space="preserve">                 </w:t>
            </w:r>
            <w:r>
              <w:rPr>
                <w:rFonts w:hint="eastAsia"/>
                <w:sz w:val="24"/>
                <w:u w:val="dotDash"/>
              </w:rPr>
              <w:t xml:space="preserve">            </w:t>
            </w:r>
          </w:p>
          <w:p w14:paraId="1E8CA2C9" w14:textId="77777777" w:rsidR="00406F81" w:rsidRDefault="00406F81" w:rsidP="00406F81">
            <w:pPr>
              <w:spacing w:line="360" w:lineRule="auto"/>
              <w:rPr>
                <w:sz w:val="24"/>
                <w:u w:val="dotDash"/>
              </w:rPr>
            </w:pPr>
            <w:r w:rsidRPr="00752122">
              <w:rPr>
                <w:rFonts w:hint="eastAsia"/>
                <w:sz w:val="24"/>
              </w:rPr>
              <w:t>电子邮箱：</w:t>
            </w:r>
            <w:r w:rsidRPr="00104A58">
              <w:rPr>
                <w:rFonts w:hint="eastAsia"/>
                <w:sz w:val="24"/>
                <w:u w:val="dotDash"/>
              </w:rPr>
              <w:t xml:space="preserve">                            </w:t>
            </w:r>
            <w:r>
              <w:rPr>
                <w:rFonts w:hint="eastAsia"/>
                <w:sz w:val="24"/>
                <w:u w:val="dotDash"/>
              </w:rPr>
              <w:t xml:space="preserve"> </w:t>
            </w:r>
          </w:p>
          <w:p w14:paraId="144DC96C" w14:textId="77777777" w:rsidR="00406F81" w:rsidRDefault="00406F81" w:rsidP="00406F81">
            <w:pPr>
              <w:spacing w:line="360" w:lineRule="auto"/>
              <w:rPr>
                <w:sz w:val="24"/>
                <w:u w:val="dotDash"/>
              </w:rPr>
            </w:pPr>
            <w:r>
              <w:rPr>
                <w:rFonts w:hint="eastAsia"/>
                <w:sz w:val="24"/>
              </w:rPr>
              <w:t>手机号码</w:t>
            </w:r>
            <w:r w:rsidRPr="00FC317C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dotDash"/>
              </w:rPr>
              <w:t xml:space="preserve"> </w:t>
            </w:r>
            <w:r>
              <w:rPr>
                <w:sz w:val="24"/>
                <w:u w:val="dotDash"/>
              </w:rPr>
              <w:t xml:space="preserve">                            </w:t>
            </w:r>
            <w:r w:rsidRPr="00B511F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座机号码</w:t>
            </w:r>
            <w:r w:rsidRPr="00FC317C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dotDash"/>
              </w:rPr>
              <w:t xml:space="preserve"> </w:t>
            </w:r>
            <w:r>
              <w:rPr>
                <w:sz w:val="24"/>
                <w:u w:val="dotDash"/>
              </w:rPr>
              <w:t xml:space="preserve">                 </w:t>
            </w:r>
          </w:p>
          <w:p w14:paraId="0734E3E4" w14:textId="77777777" w:rsidR="00406F81" w:rsidRDefault="00406F81" w:rsidP="00406F81">
            <w:pPr>
              <w:spacing w:line="360" w:lineRule="auto"/>
              <w:rPr>
                <w:sz w:val="24"/>
                <w:u w:val="dotDash"/>
              </w:rPr>
            </w:pPr>
            <w:r w:rsidRPr="00662D8C">
              <w:rPr>
                <w:rFonts w:hint="eastAsia"/>
                <w:sz w:val="24"/>
              </w:rPr>
              <w:t>地</w:t>
            </w:r>
            <w:r w:rsidRPr="00662D8C">
              <w:rPr>
                <w:rFonts w:hint="eastAsia"/>
                <w:sz w:val="24"/>
              </w:rPr>
              <w:t xml:space="preserve"> </w:t>
            </w:r>
            <w:r w:rsidRPr="00662D8C">
              <w:rPr>
                <w:sz w:val="24"/>
              </w:rPr>
              <w:t xml:space="preserve">   </w:t>
            </w:r>
            <w:r w:rsidRPr="00662D8C">
              <w:rPr>
                <w:rFonts w:hint="eastAsia"/>
                <w:sz w:val="24"/>
              </w:rPr>
              <w:t>址：</w:t>
            </w:r>
            <w:r>
              <w:rPr>
                <w:rFonts w:hint="eastAsia"/>
                <w:sz w:val="24"/>
                <w:u w:val="dotDash"/>
              </w:rPr>
              <w:t xml:space="preserve"> </w:t>
            </w:r>
            <w:r>
              <w:rPr>
                <w:sz w:val="24"/>
                <w:u w:val="dotDash"/>
              </w:rPr>
              <w:t xml:space="preserve">                                                         </w:t>
            </w:r>
          </w:p>
          <w:p w14:paraId="13176963" w14:textId="77777777" w:rsidR="00406F81" w:rsidRDefault="00406F81" w:rsidP="00406F81">
            <w:pPr>
              <w:spacing w:line="360" w:lineRule="auto"/>
              <w:rPr>
                <w:sz w:val="24"/>
                <w:u w:val="dotDash"/>
              </w:rPr>
            </w:pPr>
            <w:r w:rsidRPr="00662D8C">
              <w:rPr>
                <w:sz w:val="24"/>
              </w:rPr>
              <w:t xml:space="preserve">          </w:t>
            </w:r>
            <w:r>
              <w:rPr>
                <w:sz w:val="24"/>
                <w:u w:val="dotDash"/>
              </w:rPr>
              <w:t xml:space="preserve">                                                          </w:t>
            </w:r>
          </w:p>
          <w:p w14:paraId="0432C05A" w14:textId="77777777" w:rsidR="00406F81" w:rsidRDefault="00406F81" w:rsidP="00406F81">
            <w:pPr>
              <w:spacing w:line="360" w:lineRule="auto"/>
              <w:rPr>
                <w:sz w:val="24"/>
                <w:u w:val="dotDash"/>
              </w:rPr>
            </w:pPr>
            <w:r w:rsidRPr="00662D8C">
              <w:rPr>
                <w:sz w:val="24"/>
              </w:rPr>
              <w:t xml:space="preserve">          </w:t>
            </w:r>
            <w:r>
              <w:rPr>
                <w:sz w:val="24"/>
                <w:u w:val="dotDash"/>
              </w:rPr>
              <w:t xml:space="preserve">                                                          </w:t>
            </w:r>
          </w:p>
          <w:p w14:paraId="2A09F7D1" w14:textId="77777777" w:rsidR="00406F81" w:rsidRPr="00FC317C" w:rsidRDefault="00406F81" w:rsidP="00406F81">
            <w:pPr>
              <w:spacing w:line="360" w:lineRule="auto"/>
              <w:rPr>
                <w:sz w:val="24"/>
                <w:u w:val="dotDash"/>
              </w:rPr>
            </w:pPr>
          </w:p>
        </w:tc>
      </w:tr>
      <w:tr w:rsidR="00406F81" w14:paraId="240A32A7" w14:textId="77777777" w:rsidTr="00406F81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7" w:type="dxa"/>
            <w:gridSpan w:val="4"/>
          </w:tcPr>
          <w:p w14:paraId="2AD4CC45" w14:textId="77777777" w:rsidR="00406F81" w:rsidRDefault="00406F81" w:rsidP="00406F81">
            <w:pPr>
              <w:rPr>
                <w:sz w:val="24"/>
              </w:rPr>
            </w:pPr>
          </w:p>
          <w:p w14:paraId="40AD4124" w14:textId="77777777" w:rsidR="00406F81" w:rsidRDefault="00406F81" w:rsidP="00406F81">
            <w:pPr>
              <w:rPr>
                <w:sz w:val="24"/>
              </w:rPr>
            </w:pPr>
            <w:r w:rsidRPr="00FC317C">
              <w:rPr>
                <w:rFonts w:hint="eastAsia"/>
                <w:sz w:val="24"/>
              </w:rPr>
              <w:t>特此确认。</w:t>
            </w:r>
          </w:p>
          <w:p w14:paraId="51A8E642" w14:textId="77777777" w:rsidR="00406F81" w:rsidRDefault="00406F81" w:rsidP="00406F81">
            <w:pPr>
              <w:rPr>
                <w:sz w:val="24"/>
              </w:rPr>
            </w:pPr>
          </w:p>
          <w:p w14:paraId="57964632" w14:textId="77777777" w:rsidR="00406F81" w:rsidRPr="00FC317C" w:rsidRDefault="00406F81" w:rsidP="00406F81">
            <w:pPr>
              <w:rPr>
                <w:sz w:val="24"/>
              </w:rPr>
            </w:pPr>
          </w:p>
          <w:p w14:paraId="3B0FCC4C" w14:textId="77777777" w:rsidR="00406F81" w:rsidRDefault="00406F81" w:rsidP="00406F81">
            <w:pPr>
              <w:rPr>
                <w:sz w:val="24"/>
              </w:rPr>
            </w:pPr>
            <w:r w:rsidRPr="00FC317C">
              <w:rPr>
                <w:rFonts w:hint="eastAsia"/>
                <w:sz w:val="24"/>
              </w:rPr>
              <w:t xml:space="preserve"> </w:t>
            </w:r>
            <w:r w:rsidRPr="00FC317C">
              <w:rPr>
                <w:sz w:val="24"/>
              </w:rPr>
              <w:t xml:space="preserve">                             </w:t>
            </w:r>
            <w:r w:rsidRPr="00FC317C">
              <w:rPr>
                <w:rFonts w:hint="eastAsia"/>
                <w:sz w:val="24"/>
              </w:rPr>
              <w:t>当事人</w:t>
            </w:r>
            <w:r w:rsidRPr="00FC317C">
              <w:rPr>
                <w:rFonts w:hint="eastAsia"/>
                <w:sz w:val="24"/>
              </w:rPr>
              <w:t>/</w:t>
            </w:r>
            <w:r w:rsidRPr="00FC317C">
              <w:rPr>
                <w:rFonts w:hint="eastAsia"/>
                <w:sz w:val="24"/>
              </w:rPr>
              <w:t>代理人：</w:t>
            </w:r>
          </w:p>
          <w:p w14:paraId="681D5B2B" w14:textId="77777777" w:rsidR="00406F81" w:rsidRDefault="00406F81" w:rsidP="00406F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</w:t>
            </w:r>
          </w:p>
          <w:p w14:paraId="493F7F79" w14:textId="77777777" w:rsidR="00406F81" w:rsidRPr="00FC317C" w:rsidRDefault="00406F81" w:rsidP="00406F81">
            <w:pPr>
              <w:ind w:firstLineChars="2200" w:firstLine="5301"/>
              <w:rPr>
                <w:sz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06F81" w14:paraId="4E923B51" w14:textId="77777777" w:rsidTr="00406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7" w:type="dxa"/>
            <w:gridSpan w:val="4"/>
          </w:tcPr>
          <w:p w14:paraId="36460783" w14:textId="77777777" w:rsidR="00406F81" w:rsidRPr="00571D8F" w:rsidRDefault="00406F81" w:rsidP="00406F81">
            <w:pPr>
              <w:rPr>
                <w:rFonts w:ascii="Times New Roman" w:eastAsia="宋体" w:hAnsi="Times New Roman" w:cs="Times New Roman"/>
                <w:b w:val="0"/>
                <w:sz w:val="20"/>
              </w:rPr>
            </w:pPr>
            <w:r w:rsidRPr="00571D8F">
              <w:rPr>
                <w:rFonts w:ascii="Times New Roman" w:eastAsia="宋体" w:hAnsi="Times New Roman" w:cs="Times New Roman"/>
                <w:b w:val="0"/>
                <w:sz w:val="20"/>
              </w:rPr>
              <w:t>说明：本《送达地址、方式确认书》依据本会《仲裁规则》第二十一条、第八条制定。</w:t>
            </w:r>
          </w:p>
          <w:p w14:paraId="379AF413" w14:textId="77777777" w:rsidR="00406F81" w:rsidRPr="00B511F5" w:rsidRDefault="00406F81" w:rsidP="00406F81">
            <w:pPr>
              <w:ind w:firstLineChars="300" w:firstLine="600"/>
              <w:rPr>
                <w:b w:val="0"/>
                <w:sz w:val="20"/>
              </w:rPr>
            </w:pPr>
            <w:r w:rsidRPr="00571D8F">
              <w:rPr>
                <w:rFonts w:ascii="Times New Roman" w:eastAsia="宋体" w:hAnsi="Times New Roman" w:cs="Times New Roman"/>
                <w:b w:val="0"/>
                <w:sz w:val="20"/>
              </w:rPr>
              <w:t>《中国国际经济贸易仲裁委员会智慧平台使用说明》请见</w:t>
            </w:r>
            <w:r w:rsidRPr="00571D8F">
              <w:rPr>
                <w:rFonts w:ascii="Times New Roman" w:eastAsia="宋体" w:hAnsi="Times New Roman" w:cs="Times New Roman"/>
                <w:b w:val="0"/>
                <w:sz w:val="20"/>
              </w:rPr>
              <w:t>http://www.cietac.org</w:t>
            </w:r>
            <w:r w:rsidRPr="00571D8F">
              <w:rPr>
                <w:rFonts w:ascii="Times New Roman" w:eastAsia="宋体" w:hAnsi="Times New Roman" w:cs="Times New Roman"/>
                <w:b w:val="0"/>
                <w:sz w:val="20"/>
              </w:rPr>
              <w:t>。</w:t>
            </w:r>
          </w:p>
        </w:tc>
      </w:tr>
    </w:tbl>
    <w:p w14:paraId="7CEE641C" w14:textId="77777777" w:rsidR="00223640" w:rsidRDefault="00223640" w:rsidP="00406F81"/>
    <w:sectPr w:rsidR="00223640" w:rsidSect="00406F81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0D6F6" w14:textId="77777777" w:rsidR="000576DB" w:rsidRDefault="000576DB" w:rsidP="00C35B2F">
      <w:r>
        <w:separator/>
      </w:r>
    </w:p>
  </w:endnote>
  <w:endnote w:type="continuationSeparator" w:id="0">
    <w:p w14:paraId="503B42E4" w14:textId="77777777" w:rsidR="000576DB" w:rsidRDefault="000576DB" w:rsidP="00C3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E07EF" w14:textId="77777777" w:rsidR="000576DB" w:rsidRDefault="000576DB" w:rsidP="00C35B2F">
      <w:r>
        <w:separator/>
      </w:r>
    </w:p>
  </w:footnote>
  <w:footnote w:type="continuationSeparator" w:id="0">
    <w:p w14:paraId="2E0A5EAF" w14:textId="77777777" w:rsidR="000576DB" w:rsidRDefault="000576DB" w:rsidP="00C3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E400" w14:textId="77777777" w:rsidR="00C35B2F" w:rsidRDefault="00000000">
    <w:pPr>
      <w:pStyle w:val="a5"/>
    </w:pPr>
    <w:r>
      <w:rPr>
        <w:noProof/>
      </w:rPr>
      <w:pict w14:anchorId="3CF2E0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650844" o:spid="_x0000_s1030" type="#_x0000_t75" style="position:absolute;left:0;text-align:left;margin-left:0;margin-top:0;width:415.2pt;height:362.85pt;z-index:-251657216;mso-position-horizontal:center;mso-position-horizontal-relative:margin;mso-position-vertical:center;mso-position-vertical-relative:margin" o:allowincell="f">
          <v:imagedata r:id="rId1" o:title="cietac图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F041" w14:textId="77777777" w:rsidR="00406F81" w:rsidRPr="00406F81" w:rsidRDefault="00406F81" w:rsidP="00406F8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158E5" w14:textId="77777777" w:rsidR="00C35B2F" w:rsidRDefault="00000000">
    <w:pPr>
      <w:pStyle w:val="a5"/>
    </w:pPr>
    <w:r>
      <w:rPr>
        <w:noProof/>
      </w:rPr>
      <w:pict w14:anchorId="4C8D1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650843" o:spid="_x0000_s1029" type="#_x0000_t75" style="position:absolute;left:0;text-align:left;margin-left:0;margin-top:0;width:415.2pt;height:362.85pt;z-index:-251658240;mso-position-horizontal:center;mso-position-horizontal-relative:margin;mso-position-vertical:center;mso-position-vertical-relative:margin" o:allowincell="f">
          <v:imagedata r:id="rId1" o:title="cietac图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F23CB"/>
    <w:multiLevelType w:val="hybridMultilevel"/>
    <w:tmpl w:val="E1D64938"/>
    <w:lvl w:ilvl="0" w:tplc="7E2E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5923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1A"/>
    <w:rsid w:val="0000437C"/>
    <w:rsid w:val="000133A6"/>
    <w:rsid w:val="0001699E"/>
    <w:rsid w:val="00030C6F"/>
    <w:rsid w:val="000421BC"/>
    <w:rsid w:val="00047740"/>
    <w:rsid w:val="000576DB"/>
    <w:rsid w:val="00064645"/>
    <w:rsid w:val="0007700D"/>
    <w:rsid w:val="00080925"/>
    <w:rsid w:val="00092C1B"/>
    <w:rsid w:val="000C50E6"/>
    <w:rsid w:val="000C6A07"/>
    <w:rsid w:val="000E0361"/>
    <w:rsid w:val="000E1B27"/>
    <w:rsid w:val="000E513F"/>
    <w:rsid w:val="00134A70"/>
    <w:rsid w:val="00151B09"/>
    <w:rsid w:val="00173D56"/>
    <w:rsid w:val="00181658"/>
    <w:rsid w:val="001828BC"/>
    <w:rsid w:val="001864A7"/>
    <w:rsid w:val="00195CEB"/>
    <w:rsid w:val="0019759E"/>
    <w:rsid w:val="001A584B"/>
    <w:rsid w:val="001A64EE"/>
    <w:rsid w:val="001A7C2A"/>
    <w:rsid w:val="001B04F6"/>
    <w:rsid w:val="001E31E0"/>
    <w:rsid w:val="001E7B53"/>
    <w:rsid w:val="002005D3"/>
    <w:rsid w:val="002038D7"/>
    <w:rsid w:val="002070DD"/>
    <w:rsid w:val="00211D25"/>
    <w:rsid w:val="002120A5"/>
    <w:rsid w:val="00214DEB"/>
    <w:rsid w:val="00217A1F"/>
    <w:rsid w:val="00223640"/>
    <w:rsid w:val="00257B39"/>
    <w:rsid w:val="00262982"/>
    <w:rsid w:val="002633EC"/>
    <w:rsid w:val="002818DA"/>
    <w:rsid w:val="00281BC0"/>
    <w:rsid w:val="0028247B"/>
    <w:rsid w:val="00282E65"/>
    <w:rsid w:val="002916D8"/>
    <w:rsid w:val="002968EE"/>
    <w:rsid w:val="002B51C7"/>
    <w:rsid w:val="002C38BC"/>
    <w:rsid w:val="002D5608"/>
    <w:rsid w:val="002D6E8A"/>
    <w:rsid w:val="002E110B"/>
    <w:rsid w:val="002E2E2A"/>
    <w:rsid w:val="002E5F6A"/>
    <w:rsid w:val="002E6734"/>
    <w:rsid w:val="002F29C9"/>
    <w:rsid w:val="002F678E"/>
    <w:rsid w:val="00311BAC"/>
    <w:rsid w:val="00320AA6"/>
    <w:rsid w:val="00320C82"/>
    <w:rsid w:val="00322687"/>
    <w:rsid w:val="00326DAD"/>
    <w:rsid w:val="00334074"/>
    <w:rsid w:val="003347F3"/>
    <w:rsid w:val="00346856"/>
    <w:rsid w:val="00347FF6"/>
    <w:rsid w:val="00350CC4"/>
    <w:rsid w:val="00381D80"/>
    <w:rsid w:val="003905A0"/>
    <w:rsid w:val="003A7BDD"/>
    <w:rsid w:val="003B393A"/>
    <w:rsid w:val="003B489F"/>
    <w:rsid w:val="003C0F94"/>
    <w:rsid w:val="003C1597"/>
    <w:rsid w:val="003C2BAD"/>
    <w:rsid w:val="003C3137"/>
    <w:rsid w:val="003D2177"/>
    <w:rsid w:val="003E3ACB"/>
    <w:rsid w:val="003F3708"/>
    <w:rsid w:val="004010FB"/>
    <w:rsid w:val="00406F81"/>
    <w:rsid w:val="00420B15"/>
    <w:rsid w:val="00424942"/>
    <w:rsid w:val="00437EAE"/>
    <w:rsid w:val="00440D3D"/>
    <w:rsid w:val="00445AEE"/>
    <w:rsid w:val="00453660"/>
    <w:rsid w:val="00453FB2"/>
    <w:rsid w:val="00465DD4"/>
    <w:rsid w:val="00471248"/>
    <w:rsid w:val="00484A9C"/>
    <w:rsid w:val="00486A67"/>
    <w:rsid w:val="004A2D7F"/>
    <w:rsid w:val="004B7721"/>
    <w:rsid w:val="004C18BE"/>
    <w:rsid w:val="004C2A25"/>
    <w:rsid w:val="004C6146"/>
    <w:rsid w:val="004E1DF7"/>
    <w:rsid w:val="00524BA2"/>
    <w:rsid w:val="00530582"/>
    <w:rsid w:val="0053712D"/>
    <w:rsid w:val="0054041A"/>
    <w:rsid w:val="005615B6"/>
    <w:rsid w:val="00571D8F"/>
    <w:rsid w:val="00593B37"/>
    <w:rsid w:val="00593D68"/>
    <w:rsid w:val="005970B5"/>
    <w:rsid w:val="005A6F28"/>
    <w:rsid w:val="005C0B8D"/>
    <w:rsid w:val="005C22BF"/>
    <w:rsid w:val="005C7BE7"/>
    <w:rsid w:val="005D0430"/>
    <w:rsid w:val="005D14A5"/>
    <w:rsid w:val="005D5444"/>
    <w:rsid w:val="005E1A76"/>
    <w:rsid w:val="005E4DDB"/>
    <w:rsid w:val="005F0985"/>
    <w:rsid w:val="005F0E70"/>
    <w:rsid w:val="005F5F74"/>
    <w:rsid w:val="0060144D"/>
    <w:rsid w:val="0060351D"/>
    <w:rsid w:val="00621FB7"/>
    <w:rsid w:val="00631298"/>
    <w:rsid w:val="006348DC"/>
    <w:rsid w:val="00634AA7"/>
    <w:rsid w:val="00635871"/>
    <w:rsid w:val="00651EAF"/>
    <w:rsid w:val="00652A4F"/>
    <w:rsid w:val="00661156"/>
    <w:rsid w:val="00662D8C"/>
    <w:rsid w:val="0067630A"/>
    <w:rsid w:val="006857E1"/>
    <w:rsid w:val="006858D4"/>
    <w:rsid w:val="006B0D8F"/>
    <w:rsid w:val="006B3E40"/>
    <w:rsid w:val="006B52CD"/>
    <w:rsid w:val="006C569E"/>
    <w:rsid w:val="006D3BF9"/>
    <w:rsid w:val="006D5589"/>
    <w:rsid w:val="006E0C00"/>
    <w:rsid w:val="006F668E"/>
    <w:rsid w:val="00703524"/>
    <w:rsid w:val="00706A01"/>
    <w:rsid w:val="00707628"/>
    <w:rsid w:val="007124AD"/>
    <w:rsid w:val="00712C73"/>
    <w:rsid w:val="00722691"/>
    <w:rsid w:val="00722B96"/>
    <w:rsid w:val="007263B8"/>
    <w:rsid w:val="007622E8"/>
    <w:rsid w:val="00765BC3"/>
    <w:rsid w:val="00782AE8"/>
    <w:rsid w:val="0078645F"/>
    <w:rsid w:val="00790B59"/>
    <w:rsid w:val="00792DE1"/>
    <w:rsid w:val="007A1C7A"/>
    <w:rsid w:val="007A26C9"/>
    <w:rsid w:val="007C3C67"/>
    <w:rsid w:val="007C7755"/>
    <w:rsid w:val="007D761A"/>
    <w:rsid w:val="007E371A"/>
    <w:rsid w:val="007F73AF"/>
    <w:rsid w:val="007F7DE8"/>
    <w:rsid w:val="0080093E"/>
    <w:rsid w:val="00824D9A"/>
    <w:rsid w:val="0083469F"/>
    <w:rsid w:val="00861741"/>
    <w:rsid w:val="008824FB"/>
    <w:rsid w:val="00887D10"/>
    <w:rsid w:val="00891B08"/>
    <w:rsid w:val="00893DB6"/>
    <w:rsid w:val="008946AD"/>
    <w:rsid w:val="00897AA8"/>
    <w:rsid w:val="008A0C89"/>
    <w:rsid w:val="008B3D9F"/>
    <w:rsid w:val="008B7423"/>
    <w:rsid w:val="008E06A2"/>
    <w:rsid w:val="008E2030"/>
    <w:rsid w:val="008E6CFD"/>
    <w:rsid w:val="008E76F3"/>
    <w:rsid w:val="008E7F06"/>
    <w:rsid w:val="008F321B"/>
    <w:rsid w:val="00902660"/>
    <w:rsid w:val="00903AEA"/>
    <w:rsid w:val="0090639B"/>
    <w:rsid w:val="00913C43"/>
    <w:rsid w:val="00917953"/>
    <w:rsid w:val="0092104F"/>
    <w:rsid w:val="00923593"/>
    <w:rsid w:val="009246B8"/>
    <w:rsid w:val="00943340"/>
    <w:rsid w:val="0095151A"/>
    <w:rsid w:val="00963A06"/>
    <w:rsid w:val="00984460"/>
    <w:rsid w:val="00996D5F"/>
    <w:rsid w:val="009A0349"/>
    <w:rsid w:val="009A4F13"/>
    <w:rsid w:val="009A5681"/>
    <w:rsid w:val="009B0B60"/>
    <w:rsid w:val="009C15BE"/>
    <w:rsid w:val="009E0CD2"/>
    <w:rsid w:val="009E42D4"/>
    <w:rsid w:val="009F5A2E"/>
    <w:rsid w:val="009F7618"/>
    <w:rsid w:val="00A00462"/>
    <w:rsid w:val="00A048E3"/>
    <w:rsid w:val="00A205AD"/>
    <w:rsid w:val="00A23AA4"/>
    <w:rsid w:val="00A4190D"/>
    <w:rsid w:val="00A46F42"/>
    <w:rsid w:val="00A505D4"/>
    <w:rsid w:val="00A52C94"/>
    <w:rsid w:val="00A6230B"/>
    <w:rsid w:val="00A66763"/>
    <w:rsid w:val="00A7360F"/>
    <w:rsid w:val="00A838E0"/>
    <w:rsid w:val="00A8577E"/>
    <w:rsid w:val="00A92A70"/>
    <w:rsid w:val="00A94A8F"/>
    <w:rsid w:val="00A977A9"/>
    <w:rsid w:val="00AA5109"/>
    <w:rsid w:val="00AC2265"/>
    <w:rsid w:val="00AD4421"/>
    <w:rsid w:val="00AD75E1"/>
    <w:rsid w:val="00AE2E7B"/>
    <w:rsid w:val="00AE3D39"/>
    <w:rsid w:val="00B010A2"/>
    <w:rsid w:val="00B07982"/>
    <w:rsid w:val="00B11E27"/>
    <w:rsid w:val="00B13767"/>
    <w:rsid w:val="00B13CFE"/>
    <w:rsid w:val="00B23EC5"/>
    <w:rsid w:val="00B32720"/>
    <w:rsid w:val="00B41B50"/>
    <w:rsid w:val="00B44DEE"/>
    <w:rsid w:val="00B47FF3"/>
    <w:rsid w:val="00B511F5"/>
    <w:rsid w:val="00B5188B"/>
    <w:rsid w:val="00B52372"/>
    <w:rsid w:val="00B5746B"/>
    <w:rsid w:val="00B600DB"/>
    <w:rsid w:val="00B62D5C"/>
    <w:rsid w:val="00B65B4F"/>
    <w:rsid w:val="00B741FD"/>
    <w:rsid w:val="00B7526E"/>
    <w:rsid w:val="00B80A53"/>
    <w:rsid w:val="00BA5E2C"/>
    <w:rsid w:val="00BA5EDA"/>
    <w:rsid w:val="00BC6EA1"/>
    <w:rsid w:val="00BE2F5B"/>
    <w:rsid w:val="00BE4A26"/>
    <w:rsid w:val="00BE4E28"/>
    <w:rsid w:val="00C032D1"/>
    <w:rsid w:val="00C116C3"/>
    <w:rsid w:val="00C11F42"/>
    <w:rsid w:val="00C15A4E"/>
    <w:rsid w:val="00C35B2F"/>
    <w:rsid w:val="00C4372A"/>
    <w:rsid w:val="00C46923"/>
    <w:rsid w:val="00C50CA4"/>
    <w:rsid w:val="00C623B7"/>
    <w:rsid w:val="00C628AF"/>
    <w:rsid w:val="00C65E1A"/>
    <w:rsid w:val="00C70AF4"/>
    <w:rsid w:val="00C73463"/>
    <w:rsid w:val="00C913E5"/>
    <w:rsid w:val="00C9590E"/>
    <w:rsid w:val="00CA33FC"/>
    <w:rsid w:val="00CA59AB"/>
    <w:rsid w:val="00CA5F58"/>
    <w:rsid w:val="00CB0299"/>
    <w:rsid w:val="00CB4A67"/>
    <w:rsid w:val="00CB68B7"/>
    <w:rsid w:val="00CD004E"/>
    <w:rsid w:val="00CD576E"/>
    <w:rsid w:val="00CE1329"/>
    <w:rsid w:val="00CE2D0A"/>
    <w:rsid w:val="00CE33A5"/>
    <w:rsid w:val="00CE3B84"/>
    <w:rsid w:val="00CF1E8C"/>
    <w:rsid w:val="00CF79BA"/>
    <w:rsid w:val="00D17129"/>
    <w:rsid w:val="00D27046"/>
    <w:rsid w:val="00D3294D"/>
    <w:rsid w:val="00D37C17"/>
    <w:rsid w:val="00D41DEF"/>
    <w:rsid w:val="00D429A5"/>
    <w:rsid w:val="00D42A39"/>
    <w:rsid w:val="00D45BDF"/>
    <w:rsid w:val="00D61C3E"/>
    <w:rsid w:val="00D752F8"/>
    <w:rsid w:val="00D769EB"/>
    <w:rsid w:val="00D93710"/>
    <w:rsid w:val="00D949C3"/>
    <w:rsid w:val="00D955A0"/>
    <w:rsid w:val="00DA1406"/>
    <w:rsid w:val="00DB0631"/>
    <w:rsid w:val="00DB5606"/>
    <w:rsid w:val="00DC270B"/>
    <w:rsid w:val="00DD2BC3"/>
    <w:rsid w:val="00DE0096"/>
    <w:rsid w:val="00E03F9C"/>
    <w:rsid w:val="00E112A2"/>
    <w:rsid w:val="00E173A3"/>
    <w:rsid w:val="00E20475"/>
    <w:rsid w:val="00E374D2"/>
    <w:rsid w:val="00E41819"/>
    <w:rsid w:val="00E508BC"/>
    <w:rsid w:val="00E56196"/>
    <w:rsid w:val="00E67553"/>
    <w:rsid w:val="00E76923"/>
    <w:rsid w:val="00E76D2A"/>
    <w:rsid w:val="00E858FE"/>
    <w:rsid w:val="00E95515"/>
    <w:rsid w:val="00EB7513"/>
    <w:rsid w:val="00EC0EF7"/>
    <w:rsid w:val="00ED0B49"/>
    <w:rsid w:val="00ED72CD"/>
    <w:rsid w:val="00F141D2"/>
    <w:rsid w:val="00F23546"/>
    <w:rsid w:val="00F308DA"/>
    <w:rsid w:val="00F5742A"/>
    <w:rsid w:val="00F60588"/>
    <w:rsid w:val="00F61598"/>
    <w:rsid w:val="00F735DF"/>
    <w:rsid w:val="00F73F34"/>
    <w:rsid w:val="00F74F62"/>
    <w:rsid w:val="00F90FF3"/>
    <w:rsid w:val="00FA35CF"/>
    <w:rsid w:val="00FA3875"/>
    <w:rsid w:val="00FB1884"/>
    <w:rsid w:val="00FB3EAF"/>
    <w:rsid w:val="00FC317C"/>
    <w:rsid w:val="00FC7CC0"/>
    <w:rsid w:val="00FD108A"/>
    <w:rsid w:val="00FD3C76"/>
    <w:rsid w:val="00FE0688"/>
    <w:rsid w:val="00FE4162"/>
    <w:rsid w:val="00FE721F"/>
    <w:rsid w:val="00FF546D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64731"/>
  <w15:chartTrackingRefBased/>
  <w15:docId w15:val="{5CBEC4BD-666B-4706-AC3C-8718CF4B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Grid Table 1 Light Accent 4"/>
    <w:basedOn w:val="a1"/>
    <w:uiPriority w:val="46"/>
    <w:rsid w:val="00C65E1A"/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C65E1A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C65E1A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C65E1A"/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3">
    <w:name w:val="Grid Table 3 Accent 3"/>
    <w:basedOn w:val="a1"/>
    <w:uiPriority w:val="48"/>
    <w:rsid w:val="00C65E1A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4">
    <w:name w:val="Grid Table 4"/>
    <w:basedOn w:val="a1"/>
    <w:uiPriority w:val="49"/>
    <w:rsid w:val="00C65E1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C65E1A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character" w:styleId="a4">
    <w:name w:val="Hyperlink"/>
    <w:basedOn w:val="a0"/>
    <w:uiPriority w:val="99"/>
    <w:unhideWhenUsed/>
    <w:rsid w:val="00FC317C"/>
    <w:rPr>
      <w:color w:val="9454C3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5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5B2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5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5B2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41DE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41DEF"/>
    <w:rPr>
      <w:sz w:val="18"/>
      <w:szCs w:val="18"/>
    </w:rPr>
  </w:style>
  <w:style w:type="paragraph" w:customStyle="1" w:styleId="ab">
    <w:basedOn w:val="a"/>
    <w:next w:val="ac"/>
    <w:uiPriority w:val="34"/>
    <w:qFormat/>
    <w:rsid w:val="00A505D4"/>
    <w:pPr>
      <w:ind w:firstLineChars="200" w:firstLine="420"/>
    </w:pPr>
    <w:rPr>
      <w:rFonts w:ascii="Calibri Light" w:eastAsia="宋体" w:hAnsi="Calibri Light" w:cs="Times New Roman"/>
    </w:rPr>
  </w:style>
  <w:style w:type="paragraph" w:styleId="ac">
    <w:name w:val="List Paragraph"/>
    <w:basedOn w:val="a"/>
    <w:uiPriority w:val="34"/>
    <w:qFormat/>
    <w:rsid w:val="00A505D4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D9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大都市">
  <a:themeElements>
    <a:clrScheme name="蓝色暖调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大都市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大都市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350A-0CB8-4E59-96FE-2740C187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707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过客</dc:creator>
  <cp:keywords/>
  <dc:description/>
  <cp:lastModifiedBy>洪贵 魏</cp:lastModifiedBy>
  <cp:revision>14</cp:revision>
  <cp:lastPrinted>2024-05-20T07:51:00Z</cp:lastPrinted>
  <dcterms:created xsi:type="dcterms:W3CDTF">2024-05-20T07:51:00Z</dcterms:created>
  <dcterms:modified xsi:type="dcterms:W3CDTF">2025-04-02T07:22:00Z</dcterms:modified>
</cp:coreProperties>
</file>